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77777777" w:rsidR="000541E9" w:rsidRDefault="000541E9" w:rsidP="00760573">
      <w:pPr>
        <w:ind w:left="-5"/>
      </w:pPr>
      <w:bookmarkStart w:id="0" w:name="_GoBack"/>
      <w:bookmarkEnd w:id="0"/>
    </w:p>
    <w:p w14:paraId="6692AF2F" w14:textId="0FFD1995" w:rsidR="00760573" w:rsidRDefault="00760573" w:rsidP="00760573">
      <w:pPr>
        <w:ind w:left="-5"/>
      </w:pPr>
      <w:r>
        <w:t xml:space="preserve">THE REGULAR SCHEDULED </w:t>
      </w:r>
      <w:r w:rsidR="00194B21">
        <w:t xml:space="preserve">PLANNING </w:t>
      </w:r>
      <w:r>
        <w:t xml:space="preserve">SESSION OF THE REIDSVILLE CITY COUNCIL WILL BE CONDUCTED ON </w:t>
      </w:r>
      <w:r w:rsidR="00FD0F16">
        <w:t>MONDAY</w:t>
      </w:r>
      <w:r>
        <w:t xml:space="preserve">, </w:t>
      </w:r>
      <w:r w:rsidR="00FD0F16">
        <w:t>OCTOBER 1</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781E03F" w14:textId="0AAED3A2" w:rsidR="00453F22" w:rsidRDefault="00760573" w:rsidP="00453F22">
      <w:pPr>
        <w:pStyle w:val="ListParagraph"/>
        <w:numPr>
          <w:ilvl w:val="1"/>
          <w:numId w:val="1"/>
        </w:numPr>
        <w:spacing w:after="0"/>
      </w:pPr>
      <w:r>
        <w:t>TCSO Investigator/Kyle Sapp</w:t>
      </w:r>
      <w:r w:rsidR="00194B21">
        <w:t xml:space="preserve"> </w:t>
      </w:r>
      <w:r w:rsidR="00453F22">
        <w:t>–</w:t>
      </w:r>
      <w:r w:rsidR="00194B21">
        <w:t xml:space="preserve"> </w:t>
      </w:r>
      <w:r w:rsidR="001663AF">
        <w:t>AWATING FINAL CONTRACT</w:t>
      </w:r>
    </w:p>
    <w:p w14:paraId="755768E2" w14:textId="69E16F79" w:rsidR="00453F22" w:rsidRPr="00453F22" w:rsidRDefault="00453F22" w:rsidP="00453F22">
      <w:pPr>
        <w:pStyle w:val="ListParagraph"/>
        <w:numPr>
          <w:ilvl w:val="1"/>
          <w:numId w:val="1"/>
        </w:numPr>
      </w:pPr>
      <w:r w:rsidRPr="00453F22">
        <w:t>SBA Communications</w:t>
      </w:r>
      <w:r w:rsidR="00C25B43">
        <w:t xml:space="preserve"> – City Attorney to </w:t>
      </w:r>
      <w:r w:rsidR="001663AF">
        <w:t>HANDLE PERIOD OF CONTACT</w:t>
      </w:r>
    </w:p>
    <w:p w14:paraId="2DDE39BA" w14:textId="6CFEA36A" w:rsidR="00453F22" w:rsidRPr="00453F22" w:rsidRDefault="001663AF" w:rsidP="00453F22">
      <w:pPr>
        <w:pStyle w:val="ListParagraph"/>
        <w:numPr>
          <w:ilvl w:val="1"/>
          <w:numId w:val="1"/>
        </w:numPr>
      </w:pPr>
      <w:r>
        <w:t>Detail Van</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2B42AA16" w:rsidR="004A3B1D" w:rsidRDefault="004A3B1D" w:rsidP="00453F22">
      <w:pPr>
        <w:pStyle w:val="ListParagraph"/>
        <w:numPr>
          <w:ilvl w:val="1"/>
          <w:numId w:val="1"/>
        </w:numPr>
      </w:pPr>
      <w:r>
        <w:t>City Scape Lighting</w:t>
      </w:r>
      <w:r w:rsidR="001663AF">
        <w:t xml:space="preserve"> – LIGHTS ARE DOWN/AWAITING UNIV BID</w:t>
      </w:r>
    </w:p>
    <w:p w14:paraId="0CF6029C" w14:textId="0EDF4C2F" w:rsidR="005168AA" w:rsidRDefault="00AF6B4A" w:rsidP="00453F22">
      <w:pPr>
        <w:pStyle w:val="ListParagraph"/>
        <w:numPr>
          <w:ilvl w:val="1"/>
          <w:numId w:val="1"/>
        </w:numPr>
      </w:pPr>
      <w:r>
        <w:t>Dilapidated Buildings</w:t>
      </w:r>
      <w:r w:rsidR="001663AF">
        <w:t xml:space="preserve"> – CITY ATTORNEY TO CORRESPOND WITH PD CHIEF</w:t>
      </w:r>
    </w:p>
    <w:p w14:paraId="277A70A8" w14:textId="40E65EDD" w:rsidR="001663AF" w:rsidRDefault="001663AF" w:rsidP="00453F22">
      <w:pPr>
        <w:pStyle w:val="ListParagraph"/>
        <w:numPr>
          <w:ilvl w:val="1"/>
          <w:numId w:val="1"/>
        </w:numPr>
      </w:pPr>
      <w:r>
        <w:t>Millage Rate – Remain at 7.000</w:t>
      </w:r>
    </w:p>
    <w:p w14:paraId="60D21CC6" w14:textId="62AF12D7" w:rsidR="00FA5D30" w:rsidRPr="00453F22" w:rsidRDefault="00FA5D30" w:rsidP="00453F22">
      <w:pPr>
        <w:pStyle w:val="ListParagraph"/>
        <w:numPr>
          <w:ilvl w:val="1"/>
          <w:numId w:val="1"/>
        </w:numPr>
      </w:pPr>
      <w:r>
        <w:t>Ten8 Breathing Apparatus purchase through Leasing2 approved</w:t>
      </w:r>
    </w:p>
    <w:p w14:paraId="14115EF5" w14:textId="77777777" w:rsidR="00453F22" w:rsidRDefault="00453F22" w:rsidP="004A3B1D">
      <w:pPr>
        <w:pStyle w:val="ListParagraph"/>
        <w:spacing w:after="0"/>
        <w:ind w:firstLine="0"/>
      </w:pP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40B4FED2" w14:textId="52F95BDD" w:rsidR="009D768E" w:rsidRDefault="001663AF" w:rsidP="004A3B1D">
      <w:pPr>
        <w:pStyle w:val="ListParagraph"/>
        <w:numPr>
          <w:ilvl w:val="0"/>
          <w:numId w:val="3"/>
        </w:numPr>
        <w:spacing w:after="0"/>
      </w:pPr>
      <w:r>
        <w:t xml:space="preserve">Airport Contract </w:t>
      </w:r>
    </w:p>
    <w:p w14:paraId="43460028" w14:textId="0EC23F1E" w:rsidR="001663AF" w:rsidRDefault="001663AF" w:rsidP="004A3B1D">
      <w:pPr>
        <w:pStyle w:val="ListParagraph"/>
        <w:numPr>
          <w:ilvl w:val="0"/>
          <w:numId w:val="3"/>
        </w:numPr>
        <w:spacing w:after="0"/>
      </w:pPr>
      <w:r>
        <w:t>Bonus Checks</w:t>
      </w:r>
    </w:p>
    <w:p w14:paraId="4CFC0CAF" w14:textId="0491EA49" w:rsidR="001663AF" w:rsidRDefault="001663AF" w:rsidP="004A3B1D">
      <w:pPr>
        <w:pStyle w:val="ListParagraph"/>
        <w:numPr>
          <w:ilvl w:val="0"/>
          <w:numId w:val="3"/>
        </w:numPr>
        <w:spacing w:after="0"/>
      </w:pPr>
      <w:r>
        <w:t>Old City Shop</w:t>
      </w:r>
    </w:p>
    <w:p w14:paraId="6CD5B235" w14:textId="0211F1EA" w:rsidR="001663AF" w:rsidRDefault="001663AF" w:rsidP="004A3B1D">
      <w:pPr>
        <w:pStyle w:val="ListParagraph"/>
        <w:numPr>
          <w:ilvl w:val="0"/>
          <w:numId w:val="3"/>
        </w:numPr>
        <w:spacing w:after="0"/>
      </w:pPr>
      <w:r>
        <w:t>New Limb Truck Rebate $750</w:t>
      </w:r>
    </w:p>
    <w:p w14:paraId="057A590E" w14:textId="1AFC10ED" w:rsidR="001663AF" w:rsidRDefault="001663AF" w:rsidP="004A3B1D">
      <w:pPr>
        <w:pStyle w:val="ListParagraph"/>
        <w:numPr>
          <w:ilvl w:val="0"/>
          <w:numId w:val="3"/>
        </w:numPr>
        <w:spacing w:after="0"/>
      </w:pPr>
      <w:r>
        <w:t>Concerted Services Annual Impact Meeting – Friday 11/09/2018 11am Baxley, GA</w:t>
      </w: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65FDD179" w14:textId="77777777" w:rsidR="00453F22" w:rsidRDefault="00453F22" w:rsidP="00760573">
      <w:pPr>
        <w:spacing w:after="0"/>
      </w:pPr>
    </w:p>
    <w:p w14:paraId="20447313" w14:textId="77777777" w:rsidR="00453F22" w:rsidRDefault="00453F22" w:rsidP="0064057B">
      <w:pPr>
        <w:spacing w:after="0"/>
        <w:ind w:left="0" w:firstLine="0"/>
      </w:pPr>
    </w:p>
    <w:p w14:paraId="6D8FBAFB" w14:textId="77777777" w:rsidR="00453F22" w:rsidRDefault="00453F22" w:rsidP="0064057B">
      <w:pPr>
        <w:spacing w:after="0"/>
        <w:ind w:left="0" w:firstLine="0"/>
      </w:pPr>
    </w:p>
    <w:p w14:paraId="497423D6" w14:textId="1D723C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120F23"/>
    <w:rsid w:val="001663AF"/>
    <w:rsid w:val="00194B21"/>
    <w:rsid w:val="00332438"/>
    <w:rsid w:val="00362F3A"/>
    <w:rsid w:val="0036732D"/>
    <w:rsid w:val="003F695C"/>
    <w:rsid w:val="00453F22"/>
    <w:rsid w:val="004703D3"/>
    <w:rsid w:val="004A3B1D"/>
    <w:rsid w:val="005168AA"/>
    <w:rsid w:val="00595575"/>
    <w:rsid w:val="006067E2"/>
    <w:rsid w:val="0063065C"/>
    <w:rsid w:val="0064057B"/>
    <w:rsid w:val="006C3F01"/>
    <w:rsid w:val="006F3FF6"/>
    <w:rsid w:val="00760573"/>
    <w:rsid w:val="008D48E4"/>
    <w:rsid w:val="009442A7"/>
    <w:rsid w:val="009D768E"/>
    <w:rsid w:val="00A16541"/>
    <w:rsid w:val="00AF6B4A"/>
    <w:rsid w:val="00B57803"/>
    <w:rsid w:val="00C25B43"/>
    <w:rsid w:val="00C447A1"/>
    <w:rsid w:val="00C66C9E"/>
    <w:rsid w:val="00CB1C64"/>
    <w:rsid w:val="00CE2469"/>
    <w:rsid w:val="00EA5DC5"/>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2</cp:revision>
  <cp:lastPrinted>2018-09-27T13:04:00Z</cp:lastPrinted>
  <dcterms:created xsi:type="dcterms:W3CDTF">2018-09-28T18:08:00Z</dcterms:created>
  <dcterms:modified xsi:type="dcterms:W3CDTF">2018-09-28T18:08:00Z</dcterms:modified>
</cp:coreProperties>
</file>